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0D65" w14:textId="4740AEDD" w:rsidR="00181920" w:rsidRPr="00DD790B" w:rsidRDefault="00DD790B">
      <w:pPr>
        <w:rPr>
          <w:b/>
          <w:bCs/>
        </w:rPr>
      </w:pPr>
      <w:r w:rsidRPr="00DD790B">
        <w:rPr>
          <w:b/>
          <w:bCs/>
        </w:rPr>
        <w:t>Referenzprojekte zur Kultur im ländlichen Raum</w:t>
      </w:r>
      <w:r w:rsidR="00C30620">
        <w:rPr>
          <w:b/>
          <w:bCs/>
        </w:rPr>
        <w:t>, entworfen von S.K.</w:t>
      </w:r>
      <w:r w:rsidRPr="00DD790B">
        <w:rPr>
          <w:b/>
          <w:bCs/>
        </w:rPr>
        <w:t>:</w:t>
      </w:r>
    </w:p>
    <w:p w14:paraId="303E420F" w14:textId="142BF3CF" w:rsidR="00DD790B" w:rsidRDefault="00DD790B" w:rsidP="004D6AFF">
      <w:pPr>
        <w:pStyle w:val="Listenabsatz"/>
        <w:numPr>
          <w:ilvl w:val="0"/>
          <w:numId w:val="1"/>
        </w:numPr>
      </w:pPr>
      <w:r>
        <w:t xml:space="preserve">Kulturcafé des Landkreises </w:t>
      </w:r>
      <w:proofErr w:type="spellStart"/>
      <w:r>
        <w:t>Haßberge</w:t>
      </w:r>
      <w:proofErr w:type="spellEnd"/>
      <w:r>
        <w:t>, 1998-2016, 3x im Jahr</w:t>
      </w:r>
    </w:p>
    <w:p w14:paraId="642A55C0" w14:textId="761F574B" w:rsidR="00DD790B" w:rsidRDefault="00DD790B" w:rsidP="004D6AFF">
      <w:pPr>
        <w:pStyle w:val="Listenabsatz"/>
        <w:numPr>
          <w:ilvl w:val="0"/>
          <w:numId w:val="1"/>
        </w:numPr>
      </w:pPr>
      <w:r>
        <w:t xml:space="preserve">Kunststück, Landkreis </w:t>
      </w:r>
      <w:proofErr w:type="spellStart"/>
      <w:r>
        <w:t>Haßberge</w:t>
      </w:r>
      <w:proofErr w:type="spellEnd"/>
      <w:r>
        <w:t>, jährlich 2002-2016</w:t>
      </w:r>
    </w:p>
    <w:p w14:paraId="12722B9E" w14:textId="7D490180" w:rsidR="00DD790B" w:rsidRDefault="00DD790B" w:rsidP="004D6AFF">
      <w:pPr>
        <w:pStyle w:val="Listenabsatz"/>
        <w:numPr>
          <w:ilvl w:val="0"/>
          <w:numId w:val="1"/>
        </w:numPr>
      </w:pPr>
      <w:r>
        <w:t xml:space="preserve">Kreiskulturtage im Landkreis </w:t>
      </w:r>
      <w:proofErr w:type="spellStart"/>
      <w:r>
        <w:t>Haßberge</w:t>
      </w:r>
      <w:proofErr w:type="spellEnd"/>
      <w:r>
        <w:t xml:space="preserve">, </w:t>
      </w:r>
      <w:r w:rsidR="00C30620">
        <w:t>2001 und 2003</w:t>
      </w:r>
    </w:p>
    <w:p w14:paraId="4164B6FF" w14:textId="47427E5D" w:rsidR="00C30620" w:rsidRDefault="004D6AFF">
      <w:r>
        <w:t xml:space="preserve">Außerdem: </w:t>
      </w:r>
    </w:p>
    <w:p w14:paraId="0BB4B35F" w14:textId="74CB96CA" w:rsidR="00DD790B" w:rsidRDefault="00DD790B" w:rsidP="004D6AFF">
      <w:pPr>
        <w:pStyle w:val="Listenabsatz"/>
        <w:numPr>
          <w:ilvl w:val="0"/>
          <w:numId w:val="2"/>
        </w:numPr>
      </w:pPr>
      <w:r>
        <w:t>Vortrag zur Kulturarbeit im ländlichen Raum, ALE Würzburg, Schule der Dorfentwicklung Kleinlangheim, 2017</w:t>
      </w:r>
    </w:p>
    <w:p w14:paraId="2BAE3F9E" w14:textId="6CBBCF5C" w:rsidR="00DD790B" w:rsidRDefault="00DD790B" w:rsidP="004D6AFF">
      <w:pPr>
        <w:pStyle w:val="Listenabsatz"/>
        <w:numPr>
          <w:ilvl w:val="0"/>
          <w:numId w:val="2"/>
        </w:numPr>
      </w:pPr>
      <w:r>
        <w:t>Vortrag zu Museen in ländlichen Regionen, Krumau/Tschechien, 2002</w:t>
      </w:r>
      <w:r w:rsidR="00C30620">
        <w:t>, Landesstelle für die Nichtstaatlichen Museen in Bayern</w:t>
      </w:r>
    </w:p>
    <w:p w14:paraId="208A3FFF" w14:textId="77777777" w:rsidR="00C30620" w:rsidRDefault="00C30620"/>
    <w:p w14:paraId="5201513A" w14:textId="63E6990C" w:rsidR="00C30620" w:rsidRDefault="00C30620">
      <w:r>
        <w:t>Daneben durfte ich viele Aufträge zu Kulturprojekten im ländlichen Raum ausführen, zuletzt das Konzept für das Braukulturhaus Thundorf, Landkreis Bad Kissingen</w:t>
      </w:r>
    </w:p>
    <w:p w14:paraId="67FC1AC1" w14:textId="77777777" w:rsidR="00DD790B" w:rsidRDefault="00DD790B"/>
    <w:sectPr w:rsidR="00DD79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2236"/>
    <w:multiLevelType w:val="hybridMultilevel"/>
    <w:tmpl w:val="70E0D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77593"/>
    <w:multiLevelType w:val="hybridMultilevel"/>
    <w:tmpl w:val="D35AD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853055">
    <w:abstractNumId w:val="0"/>
  </w:num>
  <w:num w:numId="2" w16cid:durableId="2089300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6F"/>
    <w:rsid w:val="00181920"/>
    <w:rsid w:val="004D6AFF"/>
    <w:rsid w:val="00A0796F"/>
    <w:rsid w:val="00C30620"/>
    <w:rsid w:val="00D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5FC5"/>
  <w15:chartTrackingRefBased/>
  <w15:docId w15:val="{A530C566-D42C-4023-8CF1-C868F966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Kneuer</dc:creator>
  <cp:keywords/>
  <dc:description/>
  <cp:lastModifiedBy>Sibylle Kneuer</cp:lastModifiedBy>
  <cp:revision>2</cp:revision>
  <dcterms:created xsi:type="dcterms:W3CDTF">2022-07-07T11:33:00Z</dcterms:created>
  <dcterms:modified xsi:type="dcterms:W3CDTF">2022-07-07T11:33:00Z</dcterms:modified>
</cp:coreProperties>
</file>